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8" w:rsidRDefault="001D7A46">
      <w:r w:rsidRPr="001D7A46">
        <w:drawing>
          <wp:inline distT="0" distB="0" distL="0" distR="0" wp14:anchorId="38AD1A57" wp14:editId="63D85B23">
            <wp:extent cx="4495800" cy="3494781"/>
            <wp:effectExtent l="0" t="0" r="0" b="0"/>
            <wp:docPr id="1" name="Picture 1" descr="Henry Moore OM, CH, ‘Ideas for Sculpture’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Moore OM, CH, ‘Ideas for Sculpture’ 19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09" cy="349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46" w:rsidRDefault="001D7A46">
      <w:r w:rsidRPr="001D7A46">
        <w:drawing>
          <wp:inline distT="0" distB="0" distL="0" distR="0" wp14:anchorId="6E4FD716" wp14:editId="07FB5A9C">
            <wp:extent cx="4000500" cy="5082521"/>
            <wp:effectExtent l="0" t="0" r="0" b="4445"/>
            <wp:docPr id="2" name="Picture 2" descr="Henry Moore OM, CH, ‘Seven Sculpture Ideas II’ 1980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y Moore OM, CH, ‘Seven Sculpture Ideas II’ 1980-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508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46" w:rsidRDefault="001D7A46">
      <w:r>
        <w:t>Henry Moore Sculpture designs before making</w:t>
      </w:r>
      <w:bookmarkStart w:id="0" w:name="_GoBack"/>
      <w:bookmarkEnd w:id="0"/>
    </w:p>
    <w:p w:rsidR="001D7A46" w:rsidRDefault="001D7A46"/>
    <w:sectPr w:rsidR="001D7A46" w:rsidSect="001D7A46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6"/>
    <w:rsid w:val="001C2F58"/>
    <w:rsid w:val="001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RM plc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R. Woolley</dc:creator>
  <cp:lastModifiedBy>Mr R. Woolley</cp:lastModifiedBy>
  <cp:revision>1</cp:revision>
  <dcterms:created xsi:type="dcterms:W3CDTF">2013-01-28T10:46:00Z</dcterms:created>
  <dcterms:modified xsi:type="dcterms:W3CDTF">2013-01-28T10:48:00Z</dcterms:modified>
</cp:coreProperties>
</file>